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B10B2" w:rsidRDefault="00394FF6">
      <w:pPr>
        <w:pStyle w:val="1"/>
        <w:jc w:val="both"/>
        <w:rPr>
          <w:szCs w:val="32"/>
        </w:rPr>
      </w:pPr>
      <w:r>
        <w:rPr>
          <w:bCs w:val="0"/>
          <w:szCs w:val="32"/>
        </w:rPr>
        <w:t>ООО «</w:t>
      </w:r>
      <w:proofErr w:type="gramStart"/>
      <w:r>
        <w:rPr>
          <w:bCs w:val="0"/>
          <w:szCs w:val="32"/>
        </w:rPr>
        <w:t>Ре-Агент</w:t>
      </w:r>
      <w:proofErr w:type="gramEnd"/>
      <w:r>
        <w:rPr>
          <w:bCs w:val="0"/>
          <w:szCs w:val="32"/>
        </w:rPr>
        <w:t>»</w:t>
      </w:r>
    </w:p>
    <w:p w:rsidR="006B10B2" w:rsidRDefault="006B10B2">
      <w:pPr>
        <w:rPr>
          <w:sz w:val="28"/>
          <w:szCs w:val="28"/>
        </w:rPr>
      </w:pPr>
    </w:p>
    <w:p w:rsidR="006B10B2" w:rsidRDefault="00394FF6">
      <w:pPr>
        <w:rPr>
          <w:sz w:val="28"/>
          <w:szCs w:val="28"/>
        </w:rPr>
      </w:pPr>
      <w:r>
        <w:rPr>
          <w:b/>
          <w:sz w:val="28"/>
          <w:szCs w:val="28"/>
        </w:rPr>
        <w:t>Адрес юридический:</w:t>
      </w:r>
      <w:r>
        <w:rPr>
          <w:sz w:val="28"/>
          <w:szCs w:val="28"/>
        </w:rPr>
        <w:t xml:space="preserve"> 428000, Чувашская Республика, г. Чебоксары, ул. Кооперативная, д. 4, оф. 1</w:t>
      </w:r>
    </w:p>
    <w:p w:rsidR="006B10B2" w:rsidRDefault="00394FF6">
      <w:r>
        <w:rPr>
          <w:b/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428000, Чувашская Республика, г. Чебоксары, ул. Кооперативная, д. 4, оф. 1</w:t>
      </w:r>
    </w:p>
    <w:p w:rsidR="006B10B2" w:rsidRDefault="00394FF6">
      <w:pPr>
        <w:rPr>
          <w:sz w:val="28"/>
          <w:szCs w:val="28"/>
        </w:rPr>
      </w:pPr>
      <w:r>
        <w:rPr>
          <w:b/>
          <w:sz w:val="28"/>
          <w:szCs w:val="28"/>
        </w:rPr>
        <w:t>Тел.:</w:t>
      </w:r>
      <w:r>
        <w:rPr>
          <w:sz w:val="28"/>
          <w:szCs w:val="28"/>
        </w:rPr>
        <w:t xml:space="preserve"> 8(8352)599-909, 8(800)600-16-09</w:t>
      </w:r>
    </w:p>
    <w:p w:rsidR="006B10B2" w:rsidRDefault="00394FF6">
      <w:r>
        <w:rPr>
          <w:b/>
          <w:sz w:val="28"/>
          <w:szCs w:val="28"/>
        </w:rPr>
        <w:t>ОКПО</w:t>
      </w:r>
      <w:r>
        <w:rPr>
          <w:sz w:val="28"/>
          <w:szCs w:val="28"/>
        </w:rPr>
        <w:t xml:space="preserve"> 20581217</w:t>
      </w:r>
    </w:p>
    <w:p w:rsidR="006B10B2" w:rsidRDefault="00394FF6">
      <w:r>
        <w:rPr>
          <w:b/>
          <w:sz w:val="28"/>
          <w:szCs w:val="28"/>
        </w:rPr>
        <w:t>ОГРН</w:t>
      </w:r>
      <w:r>
        <w:rPr>
          <w:sz w:val="28"/>
          <w:szCs w:val="28"/>
        </w:rPr>
        <w:t xml:space="preserve"> 1132130011045</w:t>
      </w:r>
    </w:p>
    <w:p w:rsidR="006B10B2" w:rsidRDefault="00394FF6">
      <w:r>
        <w:rPr>
          <w:b/>
          <w:sz w:val="28"/>
          <w:szCs w:val="28"/>
        </w:rPr>
        <w:t>ИНН</w:t>
      </w:r>
      <w:r>
        <w:rPr>
          <w:sz w:val="28"/>
          <w:szCs w:val="28"/>
        </w:rPr>
        <w:t xml:space="preserve"> 2130124280</w:t>
      </w:r>
      <w:bookmarkStart w:id="0" w:name="_GoBack"/>
      <w:bookmarkEnd w:id="0"/>
    </w:p>
    <w:p w:rsidR="006B10B2" w:rsidRDefault="00394FF6">
      <w:r>
        <w:rPr>
          <w:b/>
          <w:sz w:val="28"/>
          <w:szCs w:val="28"/>
        </w:rPr>
        <w:t xml:space="preserve">КПП </w:t>
      </w:r>
      <w:r>
        <w:rPr>
          <w:sz w:val="28"/>
          <w:szCs w:val="28"/>
        </w:rPr>
        <w:t>213001001</w:t>
      </w:r>
    </w:p>
    <w:p w:rsidR="006B10B2" w:rsidRDefault="00394FF6">
      <w:r>
        <w:rPr>
          <w:b/>
          <w:sz w:val="28"/>
          <w:szCs w:val="28"/>
        </w:rPr>
        <w:t>Р/с</w:t>
      </w:r>
      <w:r>
        <w:rPr>
          <w:sz w:val="28"/>
          <w:szCs w:val="28"/>
        </w:rPr>
        <w:t xml:space="preserve"> </w:t>
      </w:r>
      <w:r w:rsidR="007D58D5" w:rsidRPr="00441292">
        <w:rPr>
          <w:color w:val="000000"/>
          <w:sz w:val="28"/>
          <w:szCs w:val="28"/>
        </w:rPr>
        <w:t>40702810775000012144</w:t>
      </w:r>
      <w:r>
        <w:rPr>
          <w:sz w:val="28"/>
          <w:szCs w:val="28"/>
        </w:rPr>
        <w:t xml:space="preserve"> </w:t>
      </w:r>
    </w:p>
    <w:p w:rsidR="006B10B2" w:rsidRDefault="00394FF6">
      <w:r>
        <w:rPr>
          <w:sz w:val="28"/>
          <w:szCs w:val="28"/>
        </w:rPr>
        <w:t xml:space="preserve">в </w:t>
      </w:r>
      <w:r w:rsidR="007D58D5" w:rsidRPr="00394FF6">
        <w:rPr>
          <w:color w:val="000000"/>
          <w:sz w:val="28"/>
          <w:szCs w:val="28"/>
        </w:rPr>
        <w:t>ЧУВАШСКОЕ ОТДЕЛЕНИЕ N8613 ПАО СБЕРБАНК</w:t>
      </w:r>
      <w:r>
        <w:rPr>
          <w:sz w:val="28"/>
          <w:szCs w:val="28"/>
        </w:rPr>
        <w:t xml:space="preserve">  </w:t>
      </w:r>
    </w:p>
    <w:p w:rsidR="006B10B2" w:rsidRDefault="00394FF6">
      <w:r>
        <w:rPr>
          <w:b/>
          <w:sz w:val="28"/>
          <w:szCs w:val="28"/>
        </w:rPr>
        <w:t>к/с</w:t>
      </w:r>
      <w:r>
        <w:rPr>
          <w:sz w:val="28"/>
          <w:szCs w:val="28"/>
        </w:rPr>
        <w:t xml:space="preserve"> </w:t>
      </w:r>
      <w:r w:rsidR="007D58D5" w:rsidRPr="00441292">
        <w:rPr>
          <w:color w:val="000000"/>
          <w:sz w:val="28"/>
          <w:szCs w:val="28"/>
        </w:rPr>
        <w:t>30101810300000000609</w:t>
      </w:r>
    </w:p>
    <w:p w:rsidR="007D58D5" w:rsidRDefault="004F5E2C" w:rsidP="00085A45">
      <w:pPr>
        <w:pBdr>
          <w:top w:val="nil"/>
          <w:left w:val="nil"/>
          <w:bottom w:val="nil"/>
          <w:right w:val="nil"/>
          <w:between w:val="nil"/>
        </w:pBdr>
      </w:pPr>
      <w:sdt>
        <w:sdtPr>
          <w:tag w:val="goog_rdk_13"/>
          <w:id w:val="-45226963"/>
        </w:sdtPr>
        <w:sdtEndPr/>
        <w:sdtContent>
          <w:r w:rsidR="007D58D5" w:rsidRPr="00394FF6">
            <w:rPr>
              <w:b/>
              <w:sz w:val="28"/>
              <w:szCs w:val="28"/>
            </w:rPr>
            <w:t>БИК</w:t>
          </w:r>
          <w:r w:rsidR="007D58D5" w:rsidRPr="00394FF6">
            <w:rPr>
              <w:sz w:val="28"/>
              <w:szCs w:val="28"/>
            </w:rPr>
            <w:t xml:space="preserve"> </w:t>
          </w:r>
          <w:r w:rsidR="007D58D5" w:rsidRPr="00394FF6">
            <w:rPr>
              <w:color w:val="000000"/>
              <w:sz w:val="28"/>
              <w:szCs w:val="28"/>
            </w:rPr>
            <w:t>049706609</w:t>
          </w:r>
        </w:sdtContent>
      </w:sdt>
    </w:p>
    <w:p w:rsidR="006B10B2" w:rsidRDefault="006B10B2"/>
    <w:p w:rsidR="006B10B2" w:rsidRDefault="006B10B2">
      <w:pPr>
        <w:rPr>
          <w:sz w:val="28"/>
          <w:szCs w:val="28"/>
        </w:rPr>
      </w:pPr>
    </w:p>
    <w:p w:rsidR="006B10B2" w:rsidRDefault="00394FF6">
      <w:pPr>
        <w:rPr>
          <w:sz w:val="28"/>
          <w:szCs w:val="28"/>
        </w:rPr>
      </w:pPr>
      <w:r>
        <w:rPr>
          <w:sz w:val="28"/>
          <w:szCs w:val="28"/>
        </w:rPr>
        <w:t>Генеральный директор Емельянов Александр Константинович, действующий на основании Устава.</w:t>
      </w:r>
    </w:p>
    <w:p w:rsidR="006B10B2" w:rsidRDefault="006B10B2">
      <w:pPr>
        <w:pStyle w:val="1"/>
        <w:numPr>
          <w:ilvl w:val="0"/>
          <w:numId w:val="0"/>
        </w:numPr>
        <w:ind w:left="432" w:hanging="432"/>
        <w:rPr>
          <w:b w:val="0"/>
          <w:bCs w:val="0"/>
          <w:sz w:val="28"/>
        </w:rPr>
      </w:pPr>
    </w:p>
    <w:p w:rsidR="006B10B2" w:rsidRDefault="00394FF6">
      <w:pPr>
        <w:pStyle w:val="a0"/>
        <w:rPr>
          <w:sz w:val="28"/>
          <w:szCs w:val="28"/>
        </w:rPr>
      </w:pPr>
      <w:r>
        <w:rPr>
          <w:b/>
          <w:sz w:val="28"/>
          <w:szCs w:val="28"/>
        </w:rPr>
        <w:t>Дата регистрации:</w:t>
      </w:r>
      <w:r>
        <w:rPr>
          <w:sz w:val="28"/>
          <w:szCs w:val="28"/>
        </w:rPr>
        <w:t xml:space="preserve"> 07.08.2013</w:t>
      </w:r>
    </w:p>
    <w:p w:rsidR="006B10B2" w:rsidRDefault="006B10B2">
      <w:pPr>
        <w:pStyle w:val="a0"/>
        <w:rPr>
          <w:sz w:val="28"/>
          <w:szCs w:val="28"/>
        </w:rPr>
      </w:pPr>
    </w:p>
    <w:sectPr w:rsidR="006B10B2">
      <w:pgSz w:w="11906" w:h="16838"/>
      <w:pgMar w:top="1134" w:right="707" w:bottom="1134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44423B"/>
    <w:multiLevelType w:val="multilevel"/>
    <w:tmpl w:val="1250FFE6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6B10B2"/>
    <w:rsid w:val="00085A45"/>
    <w:rsid w:val="00394FF6"/>
    <w:rsid w:val="004F5E2C"/>
    <w:rsid w:val="006B10B2"/>
    <w:rsid w:val="007D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D3525"/>
  <w15:docId w15:val="{E2FCD99F-68E8-4C07-A9FE-35AB4C3B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tabs>
        <w:tab w:val="left" w:pos="708"/>
      </w:tabs>
      <w:suppressAutoHyphens/>
    </w:pPr>
    <w:rPr>
      <w:rFonts w:eastAsia="Times New Roman" w:cs="Times New Roman"/>
      <w:color w:val="00000A"/>
      <w:kern w:val="2"/>
      <w:sz w:val="24"/>
      <w:lang w:val="ru-RU" w:bidi="ar-SA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outlineLvl w:val="1"/>
    </w:pPr>
    <w:rPr>
      <w:b/>
      <w:bCs/>
      <w:i/>
      <w:iCs/>
      <w:sz w:val="4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4">
    <w:name w:val="List"/>
    <w:basedOn w:val="a0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Title"/>
    <w:basedOn w:val="a"/>
    <w:next w:val="a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styleId="22">
    <w:name w:val="Body Text 2"/>
    <w:basedOn w:val="a"/>
    <w:qFormat/>
    <w:pPr>
      <w:jc w:val="both"/>
    </w:pPr>
    <w:rPr>
      <w:sz w:val="20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ОАО «ЛиКоМБ»</vt:lpstr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ОАО «ЛиКоМБ»</dc:title>
  <dc:subject/>
  <dc:creator>ЛИКОМБ</dc:creator>
  <cp:keywords/>
  <dc:description/>
  <cp:lastModifiedBy>Пользователь</cp:lastModifiedBy>
  <cp:revision>19</cp:revision>
  <cp:lastPrinted>2014-06-18T08:53:00Z</cp:lastPrinted>
  <dcterms:created xsi:type="dcterms:W3CDTF">2013-12-17T08:53:00Z</dcterms:created>
  <dcterms:modified xsi:type="dcterms:W3CDTF">2021-03-23T11:26:00Z</dcterms:modified>
  <dc:language>en-US</dc:language>
</cp:coreProperties>
</file>